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6E26" w:rsidRPr="00D83F7F" w:rsidRDefault="006C6E26" w:rsidP="006C6E26">
      <w:pPr>
        <w:pStyle w:val="Default"/>
        <w:ind w:left="4820"/>
      </w:pPr>
      <w:r w:rsidRPr="00D83F7F">
        <w:t xml:space="preserve">Úřad městské části Praha 16 </w:t>
      </w:r>
    </w:p>
    <w:p w:rsidR="006C6E26" w:rsidRPr="00D83F7F" w:rsidRDefault="006C6E26" w:rsidP="006C6E26">
      <w:pPr>
        <w:pStyle w:val="Default"/>
        <w:ind w:left="4820"/>
      </w:pPr>
      <w:r w:rsidRPr="00D83F7F">
        <w:t xml:space="preserve">Václava </w:t>
      </w:r>
      <w:proofErr w:type="spellStart"/>
      <w:r w:rsidRPr="00D83F7F">
        <w:t>Balého</w:t>
      </w:r>
      <w:proofErr w:type="spellEnd"/>
      <w:r w:rsidRPr="00D83F7F">
        <w:t xml:space="preserve"> 23/3</w:t>
      </w:r>
    </w:p>
    <w:p w:rsidR="006C6E26" w:rsidRPr="00D83F7F" w:rsidRDefault="006C6E26" w:rsidP="006C6E26">
      <w:pPr>
        <w:pStyle w:val="Default"/>
        <w:ind w:left="4820"/>
      </w:pPr>
      <w:r w:rsidRPr="00D83F7F">
        <w:t xml:space="preserve">153 00 Praha-Radotín </w:t>
      </w:r>
    </w:p>
    <w:p w:rsidR="006C6E26" w:rsidRPr="00D83F7F" w:rsidRDefault="006C6E26" w:rsidP="006C6E26">
      <w:pPr>
        <w:pStyle w:val="Default"/>
        <w:ind w:left="4820"/>
      </w:pPr>
      <w:r w:rsidRPr="00D83F7F">
        <w:t>Odbor výstavby</w:t>
      </w:r>
      <w:bookmarkStart w:id="0" w:name="_GoBack"/>
      <w:bookmarkEnd w:id="0"/>
      <w:r w:rsidRPr="00D83F7F">
        <w:t xml:space="preserve">, dopravy a životního prostředí, </w:t>
      </w:r>
      <w:r w:rsidRPr="00D83F7F">
        <w:rPr>
          <w:b/>
          <w:bCs/>
        </w:rPr>
        <w:t>Oddělení životního prostředí</w:t>
      </w:r>
    </w:p>
    <w:p w:rsidR="00163A2F" w:rsidRDefault="00163A2F" w:rsidP="00163A2F"/>
    <w:p w:rsidR="006C6E26" w:rsidRDefault="006C6E26" w:rsidP="00163A2F"/>
    <w:p w:rsidR="006C6E26" w:rsidRDefault="006C6E26" w:rsidP="00163A2F"/>
    <w:p w:rsidR="00163A2F" w:rsidRPr="006E43C4" w:rsidRDefault="00163A2F" w:rsidP="00163A2F">
      <w:pPr>
        <w:rPr>
          <w:b/>
          <w:sz w:val="22"/>
          <w:szCs w:val="22"/>
          <w:u w:val="single"/>
        </w:rPr>
      </w:pPr>
      <w:r w:rsidRPr="006E43C4">
        <w:rPr>
          <w:b/>
          <w:sz w:val="22"/>
          <w:szCs w:val="22"/>
          <w:u w:val="single"/>
        </w:rPr>
        <w:t>poznámka:</w:t>
      </w:r>
    </w:p>
    <w:p w:rsidR="00163A2F" w:rsidRPr="006E43C4" w:rsidRDefault="00163A2F" w:rsidP="00163A2F">
      <w:pPr>
        <w:pStyle w:val="Odstavecseseznamem"/>
        <w:numPr>
          <w:ilvl w:val="0"/>
          <w:numId w:val="2"/>
        </w:numPr>
        <w:spacing w:before="0" w:after="0"/>
        <w:ind w:left="425" w:hanging="357"/>
        <w:jc w:val="both"/>
      </w:pPr>
      <w:r w:rsidRPr="006E43C4">
        <w:t xml:space="preserve">v kompetenci ÚMČ Praha 16 – Radotín je udělování souhlasu </w:t>
      </w:r>
      <w:r w:rsidR="006A1561" w:rsidRPr="006A1561">
        <w:t>s použitím sedimentů z rybníků, vodních nádrží a vodních toků na zemědělské půdě</w:t>
      </w:r>
      <w:r w:rsidR="006A1561">
        <w:rPr>
          <w:b/>
          <w:sz w:val="28"/>
          <w:szCs w:val="28"/>
        </w:rPr>
        <w:t xml:space="preserve"> </w:t>
      </w:r>
      <w:r w:rsidRPr="006E43C4">
        <w:t>pro celý správní obvod Praha 16 (Lahovice, Lipence, Lochkov, Radotín, Malá a Velká Chuchle, Zbraslav)</w:t>
      </w:r>
    </w:p>
    <w:p w:rsidR="00163A2F" w:rsidRPr="006E43C4" w:rsidRDefault="00163A2F" w:rsidP="00163A2F">
      <w:pPr>
        <w:pStyle w:val="Odstavecseseznamem"/>
        <w:numPr>
          <w:ilvl w:val="0"/>
          <w:numId w:val="2"/>
        </w:numPr>
        <w:ind w:left="426"/>
      </w:pPr>
      <w:r w:rsidRPr="006E43C4">
        <w:t>žadatelé podávají žádosti na oddělení životního prostředí (OŽP) OVDŽP ÚMČ Praha 16</w:t>
      </w:r>
    </w:p>
    <w:p w:rsidR="00163A2F" w:rsidRDefault="00163A2F" w:rsidP="00163A2F"/>
    <w:p w:rsidR="00163A2F" w:rsidRPr="00912FA3" w:rsidRDefault="00163A2F" w:rsidP="00163A2F">
      <w:pPr>
        <w:ind w:firstLine="8"/>
        <w:jc w:val="both"/>
        <w:rPr>
          <w:sz w:val="28"/>
          <w:szCs w:val="28"/>
        </w:rPr>
      </w:pPr>
      <w:r w:rsidRPr="00912FA3">
        <w:rPr>
          <w:b/>
          <w:sz w:val="28"/>
          <w:szCs w:val="28"/>
        </w:rPr>
        <w:t xml:space="preserve">Žádost o </w:t>
      </w:r>
      <w:r w:rsidR="004E6ED7">
        <w:rPr>
          <w:b/>
          <w:sz w:val="28"/>
          <w:szCs w:val="28"/>
        </w:rPr>
        <w:t>souhlas s použitím sedimentů z rybníků, vodních nádrží a vodních toků na zemědělské půdě (pouze na ornou půdu a trvale travní porost při jeho obnově)</w:t>
      </w:r>
      <w:r w:rsidRPr="00912FA3">
        <w:rPr>
          <w:b/>
          <w:sz w:val="28"/>
          <w:szCs w:val="28"/>
        </w:rPr>
        <w:t xml:space="preserve">, </w:t>
      </w:r>
      <w:r w:rsidR="00331D87">
        <w:rPr>
          <w:b/>
          <w:sz w:val="28"/>
          <w:szCs w:val="28"/>
        </w:rPr>
        <w:t>udělený</w:t>
      </w:r>
      <w:r w:rsidRPr="00912FA3">
        <w:rPr>
          <w:b/>
          <w:sz w:val="28"/>
          <w:szCs w:val="28"/>
        </w:rPr>
        <w:t xml:space="preserve"> podle § </w:t>
      </w:r>
      <w:r w:rsidR="004E6ED7">
        <w:rPr>
          <w:b/>
          <w:sz w:val="28"/>
          <w:szCs w:val="28"/>
        </w:rPr>
        <w:t>3a</w:t>
      </w:r>
      <w:r w:rsidRPr="00912FA3">
        <w:rPr>
          <w:b/>
          <w:sz w:val="28"/>
          <w:szCs w:val="28"/>
        </w:rPr>
        <w:t xml:space="preserve"> </w:t>
      </w:r>
      <w:r w:rsidR="0079563E">
        <w:rPr>
          <w:b/>
          <w:sz w:val="28"/>
          <w:szCs w:val="28"/>
        </w:rPr>
        <w:t xml:space="preserve">odst. 1 </w:t>
      </w:r>
      <w:r w:rsidRPr="00912FA3">
        <w:rPr>
          <w:b/>
          <w:sz w:val="28"/>
          <w:szCs w:val="28"/>
        </w:rPr>
        <w:t>zákona č. 334/1992 Sb., o</w:t>
      </w:r>
      <w:r>
        <w:rPr>
          <w:b/>
          <w:sz w:val="28"/>
          <w:szCs w:val="28"/>
        </w:rPr>
        <w:t> </w:t>
      </w:r>
      <w:r w:rsidRPr="00912FA3">
        <w:rPr>
          <w:b/>
          <w:sz w:val="28"/>
          <w:szCs w:val="28"/>
        </w:rPr>
        <w:t>ochraně zemědělského půdního fondu</w:t>
      </w:r>
      <w:r w:rsidR="004E6ED7">
        <w:rPr>
          <w:b/>
          <w:sz w:val="28"/>
          <w:szCs w:val="28"/>
        </w:rPr>
        <w:t xml:space="preserve"> </w:t>
      </w:r>
      <w:r w:rsidR="004E6ED7" w:rsidRPr="00984EB4">
        <w:rPr>
          <w:sz w:val="28"/>
          <w:szCs w:val="28"/>
        </w:rPr>
        <w:t>(dále jen „ZPF“)</w:t>
      </w:r>
      <w:r w:rsidRPr="00912FA3">
        <w:rPr>
          <w:b/>
          <w:sz w:val="28"/>
          <w:szCs w:val="28"/>
        </w:rPr>
        <w:t>, v platném znění</w:t>
      </w:r>
      <w:r w:rsidRPr="00912FA3">
        <w:rPr>
          <w:sz w:val="28"/>
          <w:szCs w:val="28"/>
        </w:rPr>
        <w:t xml:space="preserve"> </w:t>
      </w:r>
      <w:r>
        <w:rPr>
          <w:sz w:val="28"/>
          <w:szCs w:val="28"/>
        </w:rPr>
        <w:t>(dále jen „zákon“)</w:t>
      </w:r>
    </w:p>
    <w:p w:rsidR="00163A2F" w:rsidRDefault="00163A2F" w:rsidP="00163A2F"/>
    <w:p w:rsidR="00163A2F" w:rsidRPr="001A0D37" w:rsidRDefault="00163A2F" w:rsidP="00163A2F">
      <w:pPr>
        <w:jc w:val="center"/>
        <w:rPr>
          <w:b/>
          <w:sz w:val="28"/>
          <w:szCs w:val="28"/>
        </w:rPr>
      </w:pPr>
      <w:r w:rsidRPr="001A0D37">
        <w:rPr>
          <w:b/>
          <w:sz w:val="28"/>
          <w:szCs w:val="28"/>
        </w:rPr>
        <w:t>Žadatel</w:t>
      </w:r>
      <w:r w:rsidR="00405A2C">
        <w:rPr>
          <w:b/>
          <w:sz w:val="28"/>
          <w:szCs w:val="28"/>
        </w:rPr>
        <w:t xml:space="preserve"> </w:t>
      </w:r>
      <w:r w:rsidR="00405A2C" w:rsidRPr="00405A2C">
        <w:rPr>
          <w:sz w:val="22"/>
          <w:szCs w:val="22"/>
        </w:rPr>
        <w:t>(ten, kdo sedimenty ukládá)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6"/>
        <w:gridCol w:w="2237"/>
        <w:gridCol w:w="4729"/>
      </w:tblGrid>
      <w:tr w:rsidR="00163A2F" w:rsidRPr="00C01F6A" w:rsidTr="00AD473E">
        <w:trPr>
          <w:trHeight w:hRule="exact" w:val="369"/>
        </w:trPr>
        <w:tc>
          <w:tcPr>
            <w:tcW w:w="2093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163A2F" w:rsidRPr="00C01F6A" w:rsidRDefault="00163A2F" w:rsidP="00E34F0D">
            <w:pPr>
              <w:rPr>
                <w:rFonts w:eastAsia="Calibri"/>
                <w:b/>
              </w:rPr>
            </w:pPr>
            <w:r w:rsidRPr="00C01F6A">
              <w:rPr>
                <w:rFonts w:eastAsia="Calibri"/>
                <w:b/>
              </w:rPr>
              <w:t>fyzická osoba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3A2F" w:rsidRPr="00C01F6A" w:rsidRDefault="00163A2F" w:rsidP="00E34F0D">
            <w:pPr>
              <w:rPr>
                <w:rFonts w:eastAsia="Calibri"/>
                <w:sz w:val="22"/>
                <w:szCs w:val="22"/>
              </w:rPr>
            </w:pPr>
            <w:r w:rsidRPr="00C01F6A">
              <w:rPr>
                <w:rFonts w:eastAsia="Calibri"/>
                <w:sz w:val="22"/>
                <w:szCs w:val="22"/>
              </w:rPr>
              <w:t>jméno a příjmení</w:t>
            </w:r>
          </w:p>
        </w:tc>
        <w:tc>
          <w:tcPr>
            <w:tcW w:w="4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63A2F" w:rsidRPr="00C01F6A" w:rsidRDefault="00163A2F" w:rsidP="00E34F0D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4E6ED7" w:rsidRPr="00C01F6A" w:rsidTr="00AD473E">
        <w:trPr>
          <w:trHeight w:hRule="exact" w:val="369"/>
        </w:trPr>
        <w:tc>
          <w:tcPr>
            <w:tcW w:w="209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6ED7" w:rsidRPr="00C01F6A" w:rsidRDefault="004E6ED7" w:rsidP="00E34F0D">
            <w:pPr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ED7" w:rsidRPr="00C01F6A" w:rsidRDefault="004E6ED7" w:rsidP="00E34F0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datum narození</w:t>
            </w:r>
          </w:p>
        </w:tc>
        <w:tc>
          <w:tcPr>
            <w:tcW w:w="4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E6ED7" w:rsidRPr="00C01F6A" w:rsidRDefault="004E6ED7" w:rsidP="00E34F0D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63A2F" w:rsidRPr="00C01F6A" w:rsidTr="00AD473E">
        <w:trPr>
          <w:trHeight w:hRule="exact" w:val="369"/>
        </w:trPr>
        <w:tc>
          <w:tcPr>
            <w:tcW w:w="209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3A2F" w:rsidRPr="00C01F6A" w:rsidRDefault="00163A2F" w:rsidP="00E34F0D">
            <w:pPr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3A2F" w:rsidRPr="00C01F6A" w:rsidRDefault="00163A2F" w:rsidP="00E34F0D">
            <w:pPr>
              <w:rPr>
                <w:rFonts w:eastAsia="Calibri"/>
                <w:sz w:val="22"/>
                <w:szCs w:val="22"/>
              </w:rPr>
            </w:pPr>
            <w:r w:rsidRPr="00C01F6A">
              <w:rPr>
                <w:rFonts w:eastAsia="Calibri"/>
                <w:sz w:val="22"/>
                <w:szCs w:val="22"/>
              </w:rPr>
              <w:t>bytem</w:t>
            </w:r>
          </w:p>
        </w:tc>
        <w:tc>
          <w:tcPr>
            <w:tcW w:w="4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63A2F" w:rsidRPr="00C01F6A" w:rsidRDefault="00163A2F" w:rsidP="00E34F0D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63A2F" w:rsidRPr="00C01F6A" w:rsidTr="00AD473E">
        <w:trPr>
          <w:trHeight w:hRule="exact" w:val="369"/>
        </w:trPr>
        <w:tc>
          <w:tcPr>
            <w:tcW w:w="209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3A2F" w:rsidRPr="00C01F6A" w:rsidRDefault="00163A2F" w:rsidP="00E34F0D">
            <w:pPr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3A2F" w:rsidRPr="00C01F6A" w:rsidRDefault="00163A2F" w:rsidP="00E34F0D">
            <w:pPr>
              <w:rPr>
                <w:rFonts w:eastAsia="Calibri"/>
                <w:sz w:val="22"/>
                <w:szCs w:val="22"/>
              </w:rPr>
            </w:pPr>
            <w:r w:rsidRPr="00C01F6A">
              <w:rPr>
                <w:rFonts w:eastAsia="Calibri"/>
                <w:sz w:val="22"/>
                <w:szCs w:val="22"/>
              </w:rPr>
              <w:t>telefon</w:t>
            </w:r>
          </w:p>
        </w:tc>
        <w:tc>
          <w:tcPr>
            <w:tcW w:w="4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63A2F" w:rsidRPr="00C01F6A" w:rsidRDefault="00163A2F" w:rsidP="00E34F0D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63A2F" w:rsidRPr="00C01F6A" w:rsidTr="00AD473E">
        <w:trPr>
          <w:trHeight w:hRule="exact" w:val="369"/>
        </w:trPr>
        <w:tc>
          <w:tcPr>
            <w:tcW w:w="209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3A2F" w:rsidRPr="00C01F6A" w:rsidRDefault="00163A2F" w:rsidP="00E34F0D">
            <w:pPr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3A2F" w:rsidRPr="00C01F6A" w:rsidRDefault="00163A2F" w:rsidP="00E34F0D">
            <w:pPr>
              <w:rPr>
                <w:rFonts w:eastAsia="Calibri"/>
                <w:sz w:val="22"/>
                <w:szCs w:val="22"/>
              </w:rPr>
            </w:pPr>
            <w:r w:rsidRPr="00C01F6A">
              <w:rPr>
                <w:rFonts w:eastAsia="Calibri"/>
                <w:sz w:val="22"/>
                <w:szCs w:val="22"/>
              </w:rPr>
              <w:t>email</w:t>
            </w:r>
          </w:p>
        </w:tc>
        <w:tc>
          <w:tcPr>
            <w:tcW w:w="4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63A2F" w:rsidRPr="00C01F6A" w:rsidRDefault="00163A2F" w:rsidP="00E34F0D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63A2F" w:rsidRPr="00C01F6A" w:rsidTr="00AD473E">
        <w:trPr>
          <w:trHeight w:hRule="exact" w:val="369"/>
        </w:trPr>
        <w:tc>
          <w:tcPr>
            <w:tcW w:w="2093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3A2F" w:rsidRPr="00C01F6A" w:rsidRDefault="00163A2F" w:rsidP="00E34F0D">
            <w:pPr>
              <w:rPr>
                <w:rFonts w:eastAsia="Calibri"/>
                <w:b/>
              </w:rPr>
            </w:pPr>
            <w:r w:rsidRPr="00C01F6A">
              <w:rPr>
                <w:rFonts w:eastAsia="Calibri"/>
                <w:b/>
              </w:rPr>
              <w:t>fyzická osoba oprávněná k podnikání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3A2F" w:rsidRPr="00C01F6A" w:rsidRDefault="00163A2F" w:rsidP="00E34F0D">
            <w:pPr>
              <w:rPr>
                <w:rFonts w:eastAsia="Calibri"/>
                <w:sz w:val="22"/>
                <w:szCs w:val="22"/>
              </w:rPr>
            </w:pPr>
            <w:r w:rsidRPr="00C01F6A">
              <w:rPr>
                <w:rFonts w:eastAsia="Calibri"/>
                <w:sz w:val="22"/>
                <w:szCs w:val="22"/>
              </w:rPr>
              <w:t>jméno a příjmení</w:t>
            </w:r>
          </w:p>
        </w:tc>
        <w:tc>
          <w:tcPr>
            <w:tcW w:w="4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63A2F" w:rsidRPr="00C01F6A" w:rsidRDefault="00163A2F" w:rsidP="00E34F0D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63A2F" w:rsidRPr="00C01F6A" w:rsidTr="00AD473E">
        <w:trPr>
          <w:trHeight w:hRule="exact" w:val="369"/>
        </w:trPr>
        <w:tc>
          <w:tcPr>
            <w:tcW w:w="209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3A2F" w:rsidRPr="00C01F6A" w:rsidRDefault="00163A2F" w:rsidP="00E34F0D">
            <w:pPr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3A2F" w:rsidRPr="00C01F6A" w:rsidRDefault="00163A2F" w:rsidP="00E34F0D">
            <w:pPr>
              <w:rPr>
                <w:rFonts w:eastAsia="Calibri"/>
                <w:sz w:val="22"/>
                <w:szCs w:val="22"/>
              </w:rPr>
            </w:pPr>
            <w:r w:rsidRPr="00C01F6A">
              <w:rPr>
                <w:rFonts w:eastAsia="Calibri"/>
                <w:sz w:val="22"/>
                <w:szCs w:val="22"/>
              </w:rPr>
              <w:t>adresa místa podnikání</w:t>
            </w:r>
          </w:p>
        </w:tc>
        <w:tc>
          <w:tcPr>
            <w:tcW w:w="4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63A2F" w:rsidRPr="00C01F6A" w:rsidRDefault="00163A2F" w:rsidP="00E34F0D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63A2F" w:rsidRPr="00C01F6A" w:rsidTr="00AD473E">
        <w:trPr>
          <w:trHeight w:hRule="exact" w:val="369"/>
        </w:trPr>
        <w:tc>
          <w:tcPr>
            <w:tcW w:w="209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3A2F" w:rsidRPr="00C01F6A" w:rsidRDefault="00163A2F" w:rsidP="00E34F0D">
            <w:pPr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3A2F" w:rsidRPr="00C01F6A" w:rsidRDefault="00163A2F" w:rsidP="00E34F0D">
            <w:pPr>
              <w:rPr>
                <w:rFonts w:eastAsia="Calibri"/>
                <w:sz w:val="22"/>
                <w:szCs w:val="22"/>
              </w:rPr>
            </w:pPr>
            <w:r w:rsidRPr="00C01F6A">
              <w:rPr>
                <w:rFonts w:eastAsia="Calibri"/>
                <w:sz w:val="22"/>
                <w:szCs w:val="22"/>
              </w:rPr>
              <w:t>telefon</w:t>
            </w:r>
          </w:p>
        </w:tc>
        <w:tc>
          <w:tcPr>
            <w:tcW w:w="4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63A2F" w:rsidRPr="00C01F6A" w:rsidRDefault="00163A2F" w:rsidP="00E34F0D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63A2F" w:rsidRPr="00C01F6A" w:rsidTr="00AD473E">
        <w:trPr>
          <w:trHeight w:hRule="exact" w:val="369"/>
        </w:trPr>
        <w:tc>
          <w:tcPr>
            <w:tcW w:w="209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3A2F" w:rsidRPr="00C01F6A" w:rsidRDefault="00163A2F" w:rsidP="00E34F0D">
            <w:pPr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3A2F" w:rsidRPr="00C01F6A" w:rsidRDefault="00163A2F" w:rsidP="00E34F0D">
            <w:pPr>
              <w:rPr>
                <w:rFonts w:eastAsia="Calibri"/>
                <w:sz w:val="22"/>
                <w:szCs w:val="22"/>
              </w:rPr>
            </w:pPr>
            <w:r w:rsidRPr="00C01F6A">
              <w:rPr>
                <w:rFonts w:eastAsia="Calibri"/>
                <w:sz w:val="22"/>
                <w:szCs w:val="22"/>
              </w:rPr>
              <w:t>email</w:t>
            </w:r>
          </w:p>
        </w:tc>
        <w:tc>
          <w:tcPr>
            <w:tcW w:w="4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63A2F" w:rsidRPr="00C01F6A" w:rsidRDefault="00163A2F" w:rsidP="00E34F0D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63A2F" w:rsidRPr="00C01F6A" w:rsidTr="00AD473E">
        <w:trPr>
          <w:trHeight w:hRule="exact" w:val="369"/>
        </w:trPr>
        <w:tc>
          <w:tcPr>
            <w:tcW w:w="209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3A2F" w:rsidRPr="00C01F6A" w:rsidRDefault="00163A2F" w:rsidP="00E34F0D">
            <w:pPr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3A2F" w:rsidRPr="00C01F6A" w:rsidRDefault="00163A2F" w:rsidP="00E34F0D">
            <w:pPr>
              <w:rPr>
                <w:rFonts w:eastAsia="Calibri"/>
                <w:sz w:val="22"/>
                <w:szCs w:val="22"/>
              </w:rPr>
            </w:pPr>
            <w:r w:rsidRPr="00C01F6A">
              <w:rPr>
                <w:rFonts w:eastAsia="Calibri"/>
                <w:sz w:val="22"/>
                <w:szCs w:val="22"/>
              </w:rPr>
              <w:t>IČ</w:t>
            </w:r>
          </w:p>
        </w:tc>
        <w:tc>
          <w:tcPr>
            <w:tcW w:w="4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63A2F" w:rsidRPr="00C01F6A" w:rsidRDefault="00163A2F" w:rsidP="00E34F0D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63A2F" w:rsidRPr="00C01F6A" w:rsidTr="00AD473E">
        <w:trPr>
          <w:trHeight w:hRule="exact" w:val="369"/>
        </w:trPr>
        <w:tc>
          <w:tcPr>
            <w:tcW w:w="2093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3A2F" w:rsidRPr="00C01F6A" w:rsidRDefault="00163A2F" w:rsidP="00E34F0D">
            <w:pPr>
              <w:rPr>
                <w:rFonts w:eastAsia="Calibri"/>
                <w:b/>
              </w:rPr>
            </w:pPr>
            <w:r w:rsidRPr="00C01F6A">
              <w:rPr>
                <w:rFonts w:eastAsia="Calibri"/>
                <w:b/>
              </w:rPr>
              <w:t>právnická osoba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3A2F" w:rsidRPr="00C01F6A" w:rsidRDefault="00163A2F" w:rsidP="00E34F0D">
            <w:pPr>
              <w:rPr>
                <w:rFonts w:eastAsia="Calibri"/>
                <w:sz w:val="22"/>
                <w:szCs w:val="22"/>
              </w:rPr>
            </w:pPr>
            <w:r w:rsidRPr="00C01F6A">
              <w:rPr>
                <w:rFonts w:eastAsia="Calibri"/>
                <w:sz w:val="22"/>
                <w:szCs w:val="22"/>
              </w:rPr>
              <w:t>obchodní jméno</w:t>
            </w:r>
          </w:p>
        </w:tc>
        <w:tc>
          <w:tcPr>
            <w:tcW w:w="4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63A2F" w:rsidRPr="00C01F6A" w:rsidRDefault="00163A2F" w:rsidP="00E34F0D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63A2F" w:rsidRPr="00C01F6A" w:rsidTr="00AD473E">
        <w:trPr>
          <w:trHeight w:hRule="exact" w:val="369"/>
        </w:trPr>
        <w:tc>
          <w:tcPr>
            <w:tcW w:w="209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3A2F" w:rsidRPr="00C01F6A" w:rsidRDefault="00163A2F" w:rsidP="00E34F0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3A2F" w:rsidRPr="00C01F6A" w:rsidRDefault="00163A2F" w:rsidP="00E34F0D">
            <w:pPr>
              <w:rPr>
                <w:rFonts w:eastAsia="Calibri"/>
                <w:sz w:val="22"/>
                <w:szCs w:val="22"/>
              </w:rPr>
            </w:pPr>
            <w:r w:rsidRPr="00C01F6A">
              <w:rPr>
                <w:rFonts w:eastAsia="Calibri"/>
                <w:sz w:val="22"/>
                <w:szCs w:val="22"/>
              </w:rPr>
              <w:t>sídlo</w:t>
            </w:r>
          </w:p>
        </w:tc>
        <w:tc>
          <w:tcPr>
            <w:tcW w:w="4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63A2F" w:rsidRPr="00C01F6A" w:rsidRDefault="00163A2F" w:rsidP="00E34F0D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63A2F" w:rsidRPr="00C01F6A" w:rsidTr="00AD473E">
        <w:trPr>
          <w:trHeight w:hRule="exact" w:val="369"/>
        </w:trPr>
        <w:tc>
          <w:tcPr>
            <w:tcW w:w="209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3A2F" w:rsidRPr="00C01F6A" w:rsidRDefault="00163A2F" w:rsidP="00E34F0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3A2F" w:rsidRPr="00C01F6A" w:rsidRDefault="00163A2F" w:rsidP="00E34F0D">
            <w:pPr>
              <w:rPr>
                <w:rFonts w:eastAsia="Calibri"/>
                <w:sz w:val="22"/>
                <w:szCs w:val="22"/>
              </w:rPr>
            </w:pPr>
            <w:r w:rsidRPr="00C01F6A">
              <w:rPr>
                <w:rFonts w:eastAsia="Calibri"/>
                <w:sz w:val="22"/>
                <w:szCs w:val="22"/>
              </w:rPr>
              <w:t>IČ</w:t>
            </w:r>
          </w:p>
        </w:tc>
        <w:tc>
          <w:tcPr>
            <w:tcW w:w="4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63A2F" w:rsidRPr="00C01F6A" w:rsidRDefault="00163A2F" w:rsidP="00E34F0D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63A2F" w:rsidRPr="00C01F6A" w:rsidTr="00AD473E">
        <w:trPr>
          <w:trHeight w:hRule="exact" w:val="369"/>
        </w:trPr>
        <w:tc>
          <w:tcPr>
            <w:tcW w:w="209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3A2F" w:rsidRPr="00C01F6A" w:rsidRDefault="00163A2F" w:rsidP="00E34F0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3A2F" w:rsidRPr="00C01F6A" w:rsidRDefault="00163A2F" w:rsidP="00E34F0D">
            <w:pPr>
              <w:rPr>
                <w:rFonts w:eastAsia="Calibri"/>
                <w:sz w:val="22"/>
                <w:szCs w:val="22"/>
              </w:rPr>
            </w:pPr>
            <w:r w:rsidRPr="00C01F6A">
              <w:rPr>
                <w:rFonts w:eastAsia="Calibri"/>
                <w:sz w:val="22"/>
                <w:szCs w:val="22"/>
              </w:rPr>
              <w:t>telefon</w:t>
            </w:r>
          </w:p>
        </w:tc>
        <w:tc>
          <w:tcPr>
            <w:tcW w:w="4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63A2F" w:rsidRPr="00C01F6A" w:rsidRDefault="00163A2F" w:rsidP="00E34F0D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63A2F" w:rsidRPr="00C01F6A" w:rsidTr="00AD473E">
        <w:trPr>
          <w:trHeight w:hRule="exact" w:val="369"/>
        </w:trPr>
        <w:tc>
          <w:tcPr>
            <w:tcW w:w="209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3A2F" w:rsidRPr="00C01F6A" w:rsidRDefault="00163A2F" w:rsidP="00E34F0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3A2F" w:rsidRPr="00C01F6A" w:rsidRDefault="00163A2F" w:rsidP="00E34F0D">
            <w:pPr>
              <w:rPr>
                <w:rFonts w:eastAsia="Calibri"/>
                <w:sz w:val="22"/>
                <w:szCs w:val="22"/>
              </w:rPr>
            </w:pPr>
            <w:r w:rsidRPr="00C01F6A">
              <w:rPr>
                <w:rFonts w:eastAsia="Calibri"/>
                <w:sz w:val="22"/>
                <w:szCs w:val="22"/>
              </w:rPr>
              <w:t>email</w:t>
            </w:r>
          </w:p>
        </w:tc>
        <w:tc>
          <w:tcPr>
            <w:tcW w:w="4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63A2F" w:rsidRPr="00C01F6A" w:rsidRDefault="00163A2F" w:rsidP="00E34F0D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63A2F" w:rsidRPr="00C01F6A" w:rsidTr="00AD473E">
        <w:trPr>
          <w:trHeight w:hRule="exact" w:val="369"/>
        </w:trPr>
        <w:tc>
          <w:tcPr>
            <w:tcW w:w="2093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63A2F" w:rsidRPr="00C01F6A" w:rsidRDefault="00163A2F" w:rsidP="00E34F0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3A2F" w:rsidRPr="00C01F6A" w:rsidRDefault="00163A2F" w:rsidP="00E34F0D">
            <w:pPr>
              <w:rPr>
                <w:rFonts w:eastAsia="Calibri"/>
                <w:sz w:val="22"/>
                <w:szCs w:val="22"/>
              </w:rPr>
            </w:pPr>
            <w:r w:rsidRPr="00C01F6A">
              <w:rPr>
                <w:rFonts w:eastAsia="Calibri"/>
                <w:sz w:val="22"/>
                <w:szCs w:val="22"/>
              </w:rPr>
              <w:t>vyřizuje</w:t>
            </w:r>
          </w:p>
        </w:tc>
        <w:tc>
          <w:tcPr>
            <w:tcW w:w="4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63A2F" w:rsidRPr="00C01F6A" w:rsidRDefault="00163A2F" w:rsidP="00E34F0D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:rsidR="00163A2F" w:rsidRDefault="00163A2F" w:rsidP="00163A2F">
      <w:pPr>
        <w:pStyle w:val="Odstavecseseznamem"/>
        <w:numPr>
          <w:ilvl w:val="0"/>
          <w:numId w:val="2"/>
        </w:numPr>
        <w:ind w:left="426"/>
      </w:pPr>
      <w:r>
        <w:t>v případě zastupování žadatele doložte ověřenou plnou moc</w:t>
      </w:r>
    </w:p>
    <w:p w:rsidR="00163A2F" w:rsidRDefault="00163A2F" w:rsidP="00163A2F">
      <w:r>
        <w:t xml:space="preserve">Žadatele </w:t>
      </w:r>
      <w:r w:rsidRPr="00BD5B94">
        <w:t>zastupuje:</w:t>
      </w:r>
    </w:p>
    <w:p w:rsidR="00163A2F" w:rsidRDefault="00163A2F" w:rsidP="00163A2F">
      <w:r>
        <w:t>……………………………………………………………………………………….…………..…………………………………………………………………………………………………...</w:t>
      </w:r>
      <w:r w:rsidRPr="007A05B2">
        <w:t>……………………………………………………………………………………</w:t>
      </w:r>
      <w:r>
        <w:t>……………...</w:t>
      </w:r>
    </w:p>
    <w:p w:rsidR="00331D87" w:rsidRPr="00CB1B1E" w:rsidRDefault="00331D87" w:rsidP="00CB1B1E">
      <w:pPr>
        <w:tabs>
          <w:tab w:val="left" w:pos="2410"/>
        </w:tabs>
        <w:spacing w:before="120" w:line="240" w:lineRule="atLeast"/>
        <w:ind w:right="283"/>
        <w:jc w:val="center"/>
        <w:rPr>
          <w:b/>
          <w:sz w:val="28"/>
          <w:szCs w:val="28"/>
          <w:u w:val="single"/>
        </w:rPr>
      </w:pPr>
      <w:r w:rsidRPr="00CB1B1E">
        <w:rPr>
          <w:b/>
          <w:sz w:val="28"/>
          <w:szCs w:val="28"/>
          <w:u w:val="single"/>
        </w:rPr>
        <w:lastRenderedPageBreak/>
        <w:t xml:space="preserve">Identifikační údaje </w:t>
      </w:r>
      <w:r w:rsidR="00EB3C0A">
        <w:rPr>
          <w:b/>
          <w:sz w:val="28"/>
          <w:szCs w:val="28"/>
          <w:u w:val="single"/>
        </w:rPr>
        <w:t>pozemk</w:t>
      </w:r>
      <w:r w:rsidR="006351DD">
        <w:rPr>
          <w:b/>
          <w:sz w:val="28"/>
          <w:szCs w:val="28"/>
          <w:u w:val="single"/>
        </w:rPr>
        <w:t>ů</w:t>
      </w:r>
      <w:r w:rsidR="00EB3C0A">
        <w:rPr>
          <w:b/>
          <w:sz w:val="28"/>
          <w:szCs w:val="28"/>
          <w:u w:val="single"/>
        </w:rPr>
        <w:t>, ze kterých budou sedimenty odtěženy</w:t>
      </w:r>
    </w:p>
    <w:p w:rsidR="00CB1B1E" w:rsidRDefault="00CB1B1E" w:rsidP="00331D87">
      <w:pPr>
        <w:tabs>
          <w:tab w:val="left" w:pos="2410"/>
        </w:tabs>
        <w:spacing w:before="120" w:line="240" w:lineRule="atLeast"/>
        <w:ind w:right="283"/>
        <w:rPr>
          <w:sz w:val="22"/>
          <w:szCs w:val="22"/>
        </w:rPr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72"/>
        <w:gridCol w:w="1743"/>
        <w:gridCol w:w="894"/>
        <w:gridCol w:w="847"/>
        <w:gridCol w:w="1743"/>
        <w:gridCol w:w="1743"/>
      </w:tblGrid>
      <w:tr w:rsidR="00CB1B1E" w:rsidTr="00CB1B1E">
        <w:trPr>
          <w:trHeight w:val="638"/>
        </w:trPr>
        <w:tc>
          <w:tcPr>
            <w:tcW w:w="209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1B1E" w:rsidRPr="00CB1B1E" w:rsidRDefault="00292AAD" w:rsidP="00CB1B1E">
            <w:pPr>
              <w:tabs>
                <w:tab w:val="left" w:pos="2410"/>
              </w:tabs>
              <w:spacing w:before="120" w:line="24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Název akce, během které budou sedimenty těženy</w:t>
            </w:r>
            <w:r w:rsidR="00CB1B1E" w:rsidRPr="00CB1B1E">
              <w:rPr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7119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B1B1E" w:rsidRDefault="00CB1B1E" w:rsidP="00CB1B1E">
            <w:pPr>
              <w:tabs>
                <w:tab w:val="left" w:pos="2410"/>
              </w:tabs>
              <w:spacing w:before="120" w:line="240" w:lineRule="atLeast"/>
              <w:ind w:right="283"/>
              <w:rPr>
                <w:sz w:val="22"/>
                <w:szCs w:val="22"/>
              </w:rPr>
            </w:pPr>
          </w:p>
        </w:tc>
      </w:tr>
      <w:tr w:rsidR="00292AAD" w:rsidTr="00292AAD">
        <w:trPr>
          <w:trHeight w:val="398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2AAD" w:rsidRPr="00CB1B1E" w:rsidRDefault="00292AAD" w:rsidP="00CB1B1E">
            <w:pPr>
              <w:tabs>
                <w:tab w:val="left" w:pos="2410"/>
              </w:tabs>
              <w:spacing w:before="120" w:line="240" w:lineRule="atLeas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původ sedimentu</w:t>
            </w:r>
          </w:p>
        </w:tc>
        <w:tc>
          <w:tcPr>
            <w:tcW w:w="711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92AAD" w:rsidRDefault="00292AAD" w:rsidP="00292AAD">
            <w:pPr>
              <w:tabs>
                <w:tab w:val="left" w:pos="2410"/>
              </w:tabs>
              <w:spacing w:before="120" w:line="240" w:lineRule="atLeast"/>
              <w:ind w:right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rybník   –   vodní nádrž   –   vodní tok</w:t>
            </w:r>
            <w:r w:rsidRPr="00292AAD">
              <w:rPr>
                <w:sz w:val="22"/>
                <w:szCs w:val="22"/>
                <w:vertAlign w:val="superscript"/>
              </w:rPr>
              <w:t>*)</w:t>
            </w:r>
          </w:p>
        </w:tc>
      </w:tr>
      <w:tr w:rsidR="006351DD" w:rsidTr="006351DD">
        <w:trPr>
          <w:trHeight w:val="398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51DD" w:rsidRPr="00CB1B1E" w:rsidRDefault="006351DD" w:rsidP="00CB1B1E">
            <w:pPr>
              <w:tabs>
                <w:tab w:val="left" w:pos="2410"/>
              </w:tabs>
              <w:spacing w:before="120" w:line="240" w:lineRule="atLeast"/>
              <w:rPr>
                <w:b/>
              </w:rPr>
            </w:pPr>
            <w:r w:rsidRPr="00CB1B1E">
              <w:rPr>
                <w:b/>
                <w:sz w:val="22"/>
                <w:szCs w:val="22"/>
              </w:rPr>
              <w:t xml:space="preserve">katastrální území:                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351DD" w:rsidRDefault="006351DD" w:rsidP="00CB1B1E">
            <w:pPr>
              <w:tabs>
                <w:tab w:val="left" w:pos="2410"/>
              </w:tabs>
              <w:spacing w:before="120" w:line="240" w:lineRule="atLeast"/>
              <w:ind w:right="283"/>
              <w:rPr>
                <w:sz w:val="22"/>
                <w:szCs w:val="22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351DD" w:rsidRDefault="006351DD" w:rsidP="00CB1B1E">
            <w:pPr>
              <w:tabs>
                <w:tab w:val="left" w:pos="2410"/>
              </w:tabs>
              <w:spacing w:before="120" w:line="240" w:lineRule="atLeast"/>
              <w:ind w:right="283"/>
              <w:rPr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351DD" w:rsidRDefault="006351DD" w:rsidP="00CB1B1E">
            <w:pPr>
              <w:tabs>
                <w:tab w:val="left" w:pos="2410"/>
              </w:tabs>
              <w:spacing w:before="120" w:line="240" w:lineRule="atLeast"/>
              <w:ind w:right="283"/>
              <w:rPr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6351DD" w:rsidRDefault="006351DD" w:rsidP="00CB1B1E">
            <w:pPr>
              <w:tabs>
                <w:tab w:val="left" w:pos="2410"/>
              </w:tabs>
              <w:spacing w:before="120" w:line="240" w:lineRule="atLeast"/>
              <w:ind w:right="283"/>
              <w:rPr>
                <w:sz w:val="22"/>
                <w:szCs w:val="22"/>
              </w:rPr>
            </w:pPr>
          </w:p>
        </w:tc>
      </w:tr>
      <w:tr w:rsidR="006351DD" w:rsidTr="006351DD">
        <w:tc>
          <w:tcPr>
            <w:tcW w:w="2093" w:type="dxa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351DD" w:rsidRPr="00CB1B1E" w:rsidRDefault="006351DD" w:rsidP="00CB1B1E">
            <w:pPr>
              <w:tabs>
                <w:tab w:val="left" w:pos="2410"/>
              </w:tabs>
              <w:spacing w:before="120" w:line="240" w:lineRule="atLeast"/>
              <w:rPr>
                <w:b/>
              </w:rPr>
            </w:pPr>
            <w:r w:rsidRPr="00CB1B1E">
              <w:rPr>
                <w:b/>
                <w:sz w:val="22"/>
                <w:szCs w:val="22"/>
              </w:rPr>
              <w:t xml:space="preserve">parcelní číslo:                        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351DD" w:rsidRDefault="006351DD" w:rsidP="00CB1B1E">
            <w:pPr>
              <w:tabs>
                <w:tab w:val="left" w:pos="2410"/>
              </w:tabs>
              <w:spacing w:before="120" w:line="240" w:lineRule="atLeast"/>
              <w:ind w:right="283"/>
              <w:rPr>
                <w:sz w:val="22"/>
                <w:szCs w:val="22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351DD" w:rsidRDefault="006351DD" w:rsidP="00CB1B1E">
            <w:pPr>
              <w:tabs>
                <w:tab w:val="left" w:pos="2410"/>
              </w:tabs>
              <w:spacing w:before="120" w:line="240" w:lineRule="atLeast"/>
              <w:ind w:right="283"/>
              <w:rPr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351DD" w:rsidRDefault="006351DD" w:rsidP="00CB1B1E">
            <w:pPr>
              <w:tabs>
                <w:tab w:val="left" w:pos="2410"/>
              </w:tabs>
              <w:spacing w:before="120" w:line="240" w:lineRule="atLeast"/>
              <w:ind w:right="283"/>
              <w:rPr>
                <w:sz w:val="22"/>
                <w:szCs w:val="22"/>
              </w:rPr>
            </w:pPr>
          </w:p>
        </w:tc>
        <w:tc>
          <w:tcPr>
            <w:tcW w:w="1780" w:type="dxa"/>
            <w:tcBorders>
              <w:left w:val="single" w:sz="2" w:space="0" w:color="auto"/>
            </w:tcBorders>
            <w:vAlign w:val="center"/>
          </w:tcPr>
          <w:p w:rsidR="006351DD" w:rsidRDefault="006351DD" w:rsidP="00CB1B1E">
            <w:pPr>
              <w:tabs>
                <w:tab w:val="left" w:pos="2410"/>
              </w:tabs>
              <w:spacing w:before="120" w:line="240" w:lineRule="atLeast"/>
              <w:ind w:right="283"/>
              <w:rPr>
                <w:sz w:val="22"/>
                <w:szCs w:val="22"/>
              </w:rPr>
            </w:pPr>
          </w:p>
        </w:tc>
      </w:tr>
      <w:tr w:rsidR="006351DD" w:rsidTr="00134D66">
        <w:trPr>
          <w:trHeight w:val="875"/>
        </w:trPr>
        <w:tc>
          <w:tcPr>
            <w:tcW w:w="209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51DD" w:rsidRPr="00CB1B1E" w:rsidRDefault="006351DD" w:rsidP="00CB1B1E">
            <w:pPr>
              <w:tabs>
                <w:tab w:val="left" w:pos="2410"/>
              </w:tabs>
              <w:spacing w:before="120" w:line="240" w:lineRule="atLeas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vlastník pozemku: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351DD" w:rsidRDefault="006351DD" w:rsidP="00CB1B1E">
            <w:pPr>
              <w:tabs>
                <w:tab w:val="left" w:pos="2410"/>
              </w:tabs>
              <w:spacing w:before="120" w:line="240" w:lineRule="atLeast"/>
              <w:ind w:right="283"/>
              <w:rPr>
                <w:sz w:val="22"/>
                <w:szCs w:val="22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351DD" w:rsidRDefault="006351DD" w:rsidP="00CB1B1E">
            <w:pPr>
              <w:tabs>
                <w:tab w:val="left" w:pos="2410"/>
              </w:tabs>
              <w:spacing w:before="120" w:line="240" w:lineRule="atLeast"/>
              <w:ind w:right="283"/>
              <w:rPr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351DD" w:rsidRDefault="006351DD" w:rsidP="00CB1B1E">
            <w:pPr>
              <w:tabs>
                <w:tab w:val="left" w:pos="2410"/>
              </w:tabs>
              <w:spacing w:before="120" w:line="240" w:lineRule="atLeast"/>
              <w:ind w:right="283"/>
              <w:rPr>
                <w:sz w:val="22"/>
                <w:szCs w:val="22"/>
              </w:rPr>
            </w:pPr>
          </w:p>
        </w:tc>
        <w:tc>
          <w:tcPr>
            <w:tcW w:w="1780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6351DD" w:rsidRDefault="006351DD" w:rsidP="00CB1B1E">
            <w:pPr>
              <w:tabs>
                <w:tab w:val="left" w:pos="2410"/>
              </w:tabs>
              <w:spacing w:before="120" w:line="240" w:lineRule="atLeast"/>
              <w:ind w:right="283"/>
              <w:rPr>
                <w:sz w:val="22"/>
                <w:szCs w:val="22"/>
              </w:rPr>
            </w:pPr>
          </w:p>
        </w:tc>
      </w:tr>
      <w:tr w:rsidR="00CB1B1E" w:rsidTr="00292AAD">
        <w:tc>
          <w:tcPr>
            <w:tcW w:w="4786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1B1E" w:rsidRPr="00CB1B1E" w:rsidRDefault="00CB1B1E" w:rsidP="00EB3C0A">
            <w:pPr>
              <w:tabs>
                <w:tab w:val="left" w:pos="2410"/>
              </w:tabs>
              <w:spacing w:before="120" w:line="240" w:lineRule="atLeast"/>
              <w:rPr>
                <w:b/>
              </w:rPr>
            </w:pPr>
            <w:r w:rsidRPr="00CB1B1E">
              <w:rPr>
                <w:b/>
                <w:sz w:val="22"/>
                <w:szCs w:val="22"/>
              </w:rPr>
              <w:t xml:space="preserve">celkové množství sedimentů, které mají být </w:t>
            </w:r>
            <w:r w:rsidR="00292AAD">
              <w:rPr>
                <w:b/>
                <w:sz w:val="22"/>
                <w:szCs w:val="22"/>
              </w:rPr>
              <w:t xml:space="preserve">pak </w:t>
            </w:r>
            <w:r w:rsidRPr="00CB1B1E">
              <w:rPr>
                <w:b/>
                <w:sz w:val="22"/>
                <w:szCs w:val="22"/>
              </w:rPr>
              <w:t xml:space="preserve">použity na předmětných pozemcích (v </w:t>
            </w:r>
            <w:r w:rsidR="00EB3C0A">
              <w:rPr>
                <w:b/>
                <w:sz w:val="22"/>
                <w:szCs w:val="22"/>
              </w:rPr>
              <w:t>t</w:t>
            </w:r>
            <w:r w:rsidRPr="00CB1B1E">
              <w:rPr>
                <w:b/>
                <w:sz w:val="22"/>
                <w:szCs w:val="22"/>
              </w:rPr>
              <w:t>):</w:t>
            </w:r>
          </w:p>
        </w:tc>
        <w:tc>
          <w:tcPr>
            <w:tcW w:w="44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B1B1E" w:rsidRDefault="00CB1B1E" w:rsidP="00CB1B1E">
            <w:pPr>
              <w:tabs>
                <w:tab w:val="left" w:pos="2410"/>
              </w:tabs>
              <w:spacing w:before="120" w:line="240" w:lineRule="atLeast"/>
              <w:ind w:right="283"/>
              <w:rPr>
                <w:sz w:val="22"/>
                <w:szCs w:val="22"/>
              </w:rPr>
            </w:pPr>
          </w:p>
        </w:tc>
      </w:tr>
    </w:tbl>
    <w:p w:rsidR="00CB1B1E" w:rsidRPr="00292AAD" w:rsidRDefault="00292AAD" w:rsidP="00FA7F6E">
      <w:pPr>
        <w:tabs>
          <w:tab w:val="left" w:pos="2410"/>
        </w:tabs>
        <w:spacing w:before="120" w:line="240" w:lineRule="atLeast"/>
        <w:ind w:right="283"/>
        <w:rPr>
          <w:sz w:val="20"/>
          <w:szCs w:val="20"/>
        </w:rPr>
      </w:pPr>
      <w:r w:rsidRPr="00292AAD">
        <w:rPr>
          <w:sz w:val="20"/>
          <w:szCs w:val="20"/>
        </w:rPr>
        <w:t>*) nehodící se škrtněte</w:t>
      </w:r>
    </w:p>
    <w:p w:rsidR="00292AAD" w:rsidRDefault="00292AAD" w:rsidP="00CB1B1E">
      <w:pPr>
        <w:tabs>
          <w:tab w:val="left" w:pos="2410"/>
        </w:tabs>
        <w:spacing w:before="120" w:line="240" w:lineRule="atLeast"/>
        <w:ind w:right="283"/>
        <w:jc w:val="center"/>
        <w:rPr>
          <w:b/>
          <w:sz w:val="28"/>
          <w:szCs w:val="28"/>
          <w:u w:val="single"/>
        </w:rPr>
      </w:pPr>
    </w:p>
    <w:p w:rsidR="00331D87" w:rsidRPr="00CB1B1E" w:rsidRDefault="00EB3C0A" w:rsidP="00CB1B1E">
      <w:pPr>
        <w:tabs>
          <w:tab w:val="left" w:pos="2410"/>
        </w:tabs>
        <w:spacing w:before="120" w:line="240" w:lineRule="atLeast"/>
        <w:ind w:right="283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Identifikační údaje pozemků</w:t>
      </w:r>
      <w:r w:rsidR="00331D87" w:rsidRPr="00CB1B1E">
        <w:rPr>
          <w:b/>
          <w:sz w:val="28"/>
          <w:szCs w:val="28"/>
          <w:u w:val="single"/>
        </w:rPr>
        <w:t xml:space="preserve"> náležejících do ZPF, na kterých mají být sedimenty použity </w:t>
      </w:r>
    </w:p>
    <w:p w:rsidR="00FA7F6E" w:rsidRDefault="00FA7F6E" w:rsidP="00331D87">
      <w:pPr>
        <w:tabs>
          <w:tab w:val="left" w:pos="2410"/>
        </w:tabs>
        <w:spacing w:before="120" w:line="240" w:lineRule="atLeast"/>
        <w:ind w:right="283"/>
        <w:rPr>
          <w:sz w:val="22"/>
          <w:szCs w:val="22"/>
        </w:rPr>
      </w:pPr>
    </w:p>
    <w:tbl>
      <w:tblPr>
        <w:tblStyle w:val="Mkatabulky"/>
        <w:tblW w:w="5047" w:type="pct"/>
        <w:tblLook w:val="04A0" w:firstRow="1" w:lastRow="0" w:firstColumn="1" w:lastColumn="0" w:noHBand="0" w:noVBand="1"/>
      </w:tblPr>
      <w:tblGrid>
        <w:gridCol w:w="2725"/>
        <w:gridCol w:w="1601"/>
        <w:gridCol w:w="1601"/>
        <w:gridCol w:w="1601"/>
        <w:gridCol w:w="1599"/>
      </w:tblGrid>
      <w:tr w:rsidR="00405570" w:rsidTr="00405570">
        <w:trPr>
          <w:trHeight w:val="391"/>
        </w:trPr>
        <w:tc>
          <w:tcPr>
            <w:tcW w:w="149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05570" w:rsidRPr="00405570" w:rsidRDefault="00405570" w:rsidP="006351DD">
            <w:pPr>
              <w:spacing w:before="120" w:line="240" w:lineRule="atLeast"/>
              <w:ind w:right="283"/>
              <w:rPr>
                <w:b/>
              </w:rPr>
            </w:pPr>
            <w:r w:rsidRPr="00405570">
              <w:rPr>
                <w:b/>
                <w:sz w:val="22"/>
                <w:szCs w:val="22"/>
              </w:rPr>
              <w:t>parc</w:t>
            </w:r>
            <w:r w:rsidR="006351DD">
              <w:rPr>
                <w:b/>
                <w:sz w:val="22"/>
                <w:szCs w:val="22"/>
              </w:rPr>
              <w:t>elní</w:t>
            </w:r>
            <w:r w:rsidRPr="00405570">
              <w:rPr>
                <w:b/>
                <w:sz w:val="22"/>
                <w:szCs w:val="22"/>
              </w:rPr>
              <w:t xml:space="preserve"> č</w:t>
            </w:r>
            <w:r w:rsidR="006351DD">
              <w:rPr>
                <w:b/>
                <w:sz w:val="22"/>
                <w:szCs w:val="22"/>
              </w:rPr>
              <w:t>íslo</w:t>
            </w:r>
            <w:r w:rsidRPr="00405570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877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05570" w:rsidRPr="00B911A3" w:rsidRDefault="00405570" w:rsidP="00A72B22">
            <w:pPr>
              <w:spacing w:before="120" w:line="240" w:lineRule="atLeast"/>
              <w:ind w:right="283"/>
              <w:jc w:val="center"/>
            </w:pPr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:rsidR="00405570" w:rsidRPr="00B911A3" w:rsidRDefault="00405570" w:rsidP="00A72B22">
            <w:pPr>
              <w:spacing w:before="120" w:line="240" w:lineRule="atLeast"/>
              <w:ind w:right="283"/>
              <w:jc w:val="center"/>
            </w:pPr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:rsidR="00405570" w:rsidRPr="00B911A3" w:rsidRDefault="00405570" w:rsidP="00A72B22">
            <w:pPr>
              <w:spacing w:before="120" w:line="240" w:lineRule="atLeast"/>
              <w:ind w:right="283"/>
              <w:jc w:val="center"/>
            </w:pPr>
          </w:p>
        </w:tc>
        <w:tc>
          <w:tcPr>
            <w:tcW w:w="877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05570" w:rsidRPr="00B911A3" w:rsidRDefault="00405570" w:rsidP="00A72B22">
            <w:pPr>
              <w:spacing w:before="120" w:line="240" w:lineRule="atLeast"/>
              <w:ind w:right="283"/>
              <w:jc w:val="center"/>
            </w:pPr>
          </w:p>
        </w:tc>
      </w:tr>
      <w:tr w:rsidR="00405570" w:rsidTr="00405570">
        <w:tc>
          <w:tcPr>
            <w:tcW w:w="149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5570" w:rsidRPr="00405570" w:rsidRDefault="00405570" w:rsidP="00405570">
            <w:pPr>
              <w:spacing w:before="120" w:line="240" w:lineRule="atLeast"/>
              <w:ind w:right="283"/>
              <w:rPr>
                <w:b/>
              </w:rPr>
            </w:pPr>
            <w:r w:rsidRPr="00405570">
              <w:rPr>
                <w:b/>
                <w:sz w:val="22"/>
                <w:szCs w:val="22"/>
              </w:rPr>
              <w:t>katastrální území:</w:t>
            </w:r>
          </w:p>
        </w:tc>
        <w:tc>
          <w:tcPr>
            <w:tcW w:w="877" w:type="pct"/>
            <w:tcBorders>
              <w:left w:val="single" w:sz="12" w:space="0" w:color="auto"/>
            </w:tcBorders>
          </w:tcPr>
          <w:p w:rsidR="00405570" w:rsidRPr="00B911A3" w:rsidRDefault="00405570" w:rsidP="009F386B">
            <w:pPr>
              <w:spacing w:before="120" w:line="240" w:lineRule="atLeast"/>
              <w:ind w:right="283"/>
              <w:rPr>
                <w:sz w:val="22"/>
                <w:szCs w:val="22"/>
              </w:rPr>
            </w:pPr>
          </w:p>
        </w:tc>
        <w:tc>
          <w:tcPr>
            <w:tcW w:w="877" w:type="pct"/>
          </w:tcPr>
          <w:p w:rsidR="00405570" w:rsidRPr="00B911A3" w:rsidRDefault="00405570" w:rsidP="009F386B">
            <w:pPr>
              <w:spacing w:before="120" w:line="240" w:lineRule="atLeast"/>
              <w:ind w:right="283"/>
              <w:rPr>
                <w:sz w:val="22"/>
                <w:szCs w:val="22"/>
              </w:rPr>
            </w:pPr>
          </w:p>
        </w:tc>
        <w:tc>
          <w:tcPr>
            <w:tcW w:w="877" w:type="pct"/>
          </w:tcPr>
          <w:p w:rsidR="00405570" w:rsidRPr="00B911A3" w:rsidRDefault="00405570" w:rsidP="009F386B">
            <w:pPr>
              <w:spacing w:before="120" w:line="240" w:lineRule="atLeast"/>
              <w:ind w:right="283"/>
            </w:pPr>
          </w:p>
        </w:tc>
        <w:tc>
          <w:tcPr>
            <w:tcW w:w="877" w:type="pct"/>
            <w:tcBorders>
              <w:right w:val="single" w:sz="12" w:space="0" w:color="auto"/>
            </w:tcBorders>
          </w:tcPr>
          <w:p w:rsidR="00405570" w:rsidRDefault="00405570" w:rsidP="00331D87">
            <w:pPr>
              <w:tabs>
                <w:tab w:val="left" w:pos="2410"/>
              </w:tabs>
              <w:spacing w:before="120" w:line="240" w:lineRule="atLeast"/>
              <w:ind w:right="283"/>
              <w:rPr>
                <w:sz w:val="22"/>
                <w:szCs w:val="22"/>
              </w:rPr>
            </w:pPr>
          </w:p>
        </w:tc>
      </w:tr>
      <w:tr w:rsidR="00405570" w:rsidTr="00405570">
        <w:tc>
          <w:tcPr>
            <w:tcW w:w="149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5570" w:rsidRPr="00405570" w:rsidRDefault="00405570" w:rsidP="00405570">
            <w:pPr>
              <w:spacing w:before="120" w:line="240" w:lineRule="atLeast"/>
              <w:ind w:right="283"/>
              <w:rPr>
                <w:b/>
              </w:rPr>
            </w:pPr>
            <w:r w:rsidRPr="00405570">
              <w:rPr>
                <w:b/>
                <w:sz w:val="22"/>
                <w:szCs w:val="22"/>
              </w:rPr>
              <w:t>druh pozemku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877" w:type="pct"/>
            <w:tcBorders>
              <w:left w:val="single" w:sz="12" w:space="0" w:color="auto"/>
            </w:tcBorders>
          </w:tcPr>
          <w:p w:rsidR="00405570" w:rsidRPr="00B911A3" w:rsidRDefault="00405570" w:rsidP="009F386B">
            <w:pPr>
              <w:spacing w:before="120" w:line="240" w:lineRule="atLeast"/>
              <w:ind w:right="283"/>
              <w:rPr>
                <w:sz w:val="22"/>
                <w:szCs w:val="22"/>
              </w:rPr>
            </w:pPr>
          </w:p>
        </w:tc>
        <w:tc>
          <w:tcPr>
            <w:tcW w:w="877" w:type="pct"/>
          </w:tcPr>
          <w:p w:rsidR="00405570" w:rsidRPr="00B911A3" w:rsidRDefault="00405570" w:rsidP="009F386B">
            <w:pPr>
              <w:spacing w:before="120" w:line="240" w:lineRule="atLeast"/>
              <w:ind w:right="283"/>
              <w:rPr>
                <w:sz w:val="22"/>
                <w:szCs w:val="22"/>
              </w:rPr>
            </w:pPr>
          </w:p>
        </w:tc>
        <w:tc>
          <w:tcPr>
            <w:tcW w:w="877" w:type="pct"/>
          </w:tcPr>
          <w:p w:rsidR="00405570" w:rsidRPr="00B911A3" w:rsidRDefault="00405570" w:rsidP="009F386B">
            <w:pPr>
              <w:spacing w:before="120" w:line="240" w:lineRule="atLeast"/>
              <w:ind w:right="283"/>
            </w:pPr>
          </w:p>
        </w:tc>
        <w:tc>
          <w:tcPr>
            <w:tcW w:w="877" w:type="pct"/>
            <w:tcBorders>
              <w:right w:val="single" w:sz="12" w:space="0" w:color="auto"/>
            </w:tcBorders>
          </w:tcPr>
          <w:p w:rsidR="00405570" w:rsidRDefault="00405570" w:rsidP="00331D87">
            <w:pPr>
              <w:tabs>
                <w:tab w:val="left" w:pos="2410"/>
              </w:tabs>
              <w:spacing w:before="120" w:line="240" w:lineRule="atLeast"/>
              <w:ind w:right="283"/>
              <w:rPr>
                <w:sz w:val="22"/>
                <w:szCs w:val="22"/>
              </w:rPr>
            </w:pPr>
          </w:p>
        </w:tc>
      </w:tr>
      <w:tr w:rsidR="00405570" w:rsidTr="00405570">
        <w:trPr>
          <w:trHeight w:val="510"/>
        </w:trPr>
        <w:tc>
          <w:tcPr>
            <w:tcW w:w="149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5570" w:rsidRPr="00405570" w:rsidRDefault="00405570" w:rsidP="00EB3C0A">
            <w:pPr>
              <w:spacing w:before="120" w:line="240" w:lineRule="atLeast"/>
              <w:ind w:right="283"/>
              <w:rPr>
                <w:b/>
                <w:sz w:val="22"/>
                <w:szCs w:val="22"/>
              </w:rPr>
            </w:pPr>
            <w:r w:rsidRPr="00405570">
              <w:rPr>
                <w:b/>
                <w:sz w:val="22"/>
                <w:szCs w:val="22"/>
              </w:rPr>
              <w:t>množství uloženého sedimentu (</w:t>
            </w:r>
            <w:r w:rsidR="00EB3C0A">
              <w:rPr>
                <w:b/>
                <w:sz w:val="22"/>
                <w:szCs w:val="22"/>
              </w:rPr>
              <w:t>v t</w:t>
            </w:r>
            <w:r w:rsidRPr="00405570">
              <w:rPr>
                <w:b/>
                <w:sz w:val="22"/>
                <w:szCs w:val="22"/>
              </w:rPr>
              <w:t>):</w:t>
            </w:r>
          </w:p>
        </w:tc>
        <w:tc>
          <w:tcPr>
            <w:tcW w:w="877" w:type="pct"/>
            <w:tcBorders>
              <w:left w:val="single" w:sz="12" w:space="0" w:color="auto"/>
            </w:tcBorders>
          </w:tcPr>
          <w:p w:rsidR="00405570" w:rsidRPr="00B911A3" w:rsidRDefault="00405570" w:rsidP="009F386B">
            <w:pPr>
              <w:spacing w:before="120" w:line="240" w:lineRule="atLeast"/>
              <w:ind w:right="283"/>
              <w:rPr>
                <w:sz w:val="22"/>
                <w:szCs w:val="22"/>
              </w:rPr>
            </w:pPr>
          </w:p>
        </w:tc>
        <w:tc>
          <w:tcPr>
            <w:tcW w:w="877" w:type="pct"/>
          </w:tcPr>
          <w:p w:rsidR="00405570" w:rsidRPr="00B911A3" w:rsidRDefault="00405570" w:rsidP="009F386B">
            <w:pPr>
              <w:spacing w:before="120" w:line="240" w:lineRule="atLeast"/>
              <w:ind w:right="283"/>
              <w:rPr>
                <w:sz w:val="22"/>
                <w:szCs w:val="22"/>
              </w:rPr>
            </w:pPr>
          </w:p>
        </w:tc>
        <w:tc>
          <w:tcPr>
            <w:tcW w:w="877" w:type="pct"/>
          </w:tcPr>
          <w:p w:rsidR="00405570" w:rsidRPr="00B911A3" w:rsidRDefault="00405570" w:rsidP="009F386B">
            <w:pPr>
              <w:spacing w:before="120" w:line="240" w:lineRule="atLeast"/>
              <w:ind w:right="283"/>
            </w:pPr>
          </w:p>
        </w:tc>
        <w:tc>
          <w:tcPr>
            <w:tcW w:w="877" w:type="pct"/>
            <w:tcBorders>
              <w:right w:val="single" w:sz="12" w:space="0" w:color="auto"/>
            </w:tcBorders>
          </w:tcPr>
          <w:p w:rsidR="00405570" w:rsidRDefault="00405570" w:rsidP="00331D87">
            <w:pPr>
              <w:tabs>
                <w:tab w:val="left" w:pos="2410"/>
              </w:tabs>
              <w:spacing w:before="120" w:line="240" w:lineRule="atLeast"/>
              <w:ind w:right="283"/>
              <w:rPr>
                <w:sz w:val="22"/>
                <w:szCs w:val="22"/>
              </w:rPr>
            </w:pPr>
          </w:p>
        </w:tc>
      </w:tr>
      <w:tr w:rsidR="00405A2C" w:rsidTr="002A0408">
        <w:trPr>
          <w:trHeight w:val="979"/>
        </w:trPr>
        <w:tc>
          <w:tcPr>
            <w:tcW w:w="1493" w:type="pct"/>
            <w:tcBorders>
              <w:left w:val="single" w:sz="12" w:space="0" w:color="auto"/>
              <w:right w:val="single" w:sz="12" w:space="0" w:color="auto"/>
            </w:tcBorders>
          </w:tcPr>
          <w:p w:rsidR="00405A2C" w:rsidRPr="00405570" w:rsidRDefault="00405A2C" w:rsidP="002A0408">
            <w:pPr>
              <w:spacing w:before="120" w:line="240" w:lineRule="atLeast"/>
              <w:ind w:right="28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vlastník pozemku:</w:t>
            </w:r>
          </w:p>
        </w:tc>
        <w:tc>
          <w:tcPr>
            <w:tcW w:w="877" w:type="pct"/>
            <w:tcBorders>
              <w:left w:val="single" w:sz="12" w:space="0" w:color="auto"/>
            </w:tcBorders>
          </w:tcPr>
          <w:p w:rsidR="00405A2C" w:rsidRPr="00B911A3" w:rsidRDefault="00405A2C" w:rsidP="009F386B">
            <w:pPr>
              <w:spacing w:before="120" w:line="240" w:lineRule="atLeast"/>
              <w:ind w:right="283"/>
              <w:rPr>
                <w:sz w:val="22"/>
                <w:szCs w:val="22"/>
              </w:rPr>
            </w:pPr>
          </w:p>
        </w:tc>
        <w:tc>
          <w:tcPr>
            <w:tcW w:w="877" w:type="pct"/>
          </w:tcPr>
          <w:p w:rsidR="00405A2C" w:rsidRPr="00B911A3" w:rsidRDefault="00405A2C" w:rsidP="009F386B">
            <w:pPr>
              <w:spacing w:before="120" w:line="240" w:lineRule="atLeast"/>
              <w:ind w:right="283"/>
              <w:rPr>
                <w:sz w:val="22"/>
                <w:szCs w:val="22"/>
              </w:rPr>
            </w:pPr>
          </w:p>
        </w:tc>
        <w:tc>
          <w:tcPr>
            <w:tcW w:w="877" w:type="pct"/>
          </w:tcPr>
          <w:p w:rsidR="00405A2C" w:rsidRPr="00B911A3" w:rsidRDefault="00405A2C" w:rsidP="009F386B">
            <w:pPr>
              <w:spacing w:before="120" w:line="240" w:lineRule="atLeast"/>
              <w:ind w:right="283"/>
            </w:pPr>
          </w:p>
        </w:tc>
        <w:tc>
          <w:tcPr>
            <w:tcW w:w="877" w:type="pct"/>
            <w:tcBorders>
              <w:right w:val="single" w:sz="12" w:space="0" w:color="auto"/>
            </w:tcBorders>
          </w:tcPr>
          <w:p w:rsidR="00405A2C" w:rsidRDefault="00405A2C" w:rsidP="00331D87">
            <w:pPr>
              <w:tabs>
                <w:tab w:val="left" w:pos="2410"/>
              </w:tabs>
              <w:spacing w:before="120" w:line="240" w:lineRule="atLeast"/>
              <w:ind w:right="283"/>
              <w:rPr>
                <w:sz w:val="22"/>
                <w:szCs w:val="22"/>
              </w:rPr>
            </w:pPr>
          </w:p>
        </w:tc>
      </w:tr>
      <w:tr w:rsidR="00405570" w:rsidTr="00405570">
        <w:trPr>
          <w:trHeight w:val="794"/>
        </w:trPr>
        <w:tc>
          <w:tcPr>
            <w:tcW w:w="149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5570" w:rsidRPr="00D84CDA" w:rsidRDefault="00405570" w:rsidP="00405570">
            <w:pPr>
              <w:spacing w:before="120" w:line="240" w:lineRule="atLeast"/>
              <w:ind w:right="283"/>
              <w:rPr>
                <w:b/>
                <w:sz w:val="22"/>
                <w:szCs w:val="22"/>
              </w:rPr>
            </w:pPr>
            <w:r w:rsidRPr="00D84CDA">
              <w:rPr>
                <w:b/>
                <w:sz w:val="22"/>
                <w:szCs w:val="22"/>
              </w:rPr>
              <w:t>rok posledního použití sedimentu na daný pozemek:</w:t>
            </w:r>
          </w:p>
        </w:tc>
        <w:tc>
          <w:tcPr>
            <w:tcW w:w="877" w:type="pct"/>
            <w:tcBorders>
              <w:left w:val="single" w:sz="12" w:space="0" w:color="auto"/>
            </w:tcBorders>
          </w:tcPr>
          <w:p w:rsidR="00405570" w:rsidRPr="00B911A3" w:rsidRDefault="00405570" w:rsidP="009F386B">
            <w:pPr>
              <w:spacing w:before="120" w:line="240" w:lineRule="atLeast"/>
              <w:ind w:right="283"/>
              <w:rPr>
                <w:sz w:val="22"/>
                <w:szCs w:val="22"/>
              </w:rPr>
            </w:pPr>
          </w:p>
        </w:tc>
        <w:tc>
          <w:tcPr>
            <w:tcW w:w="877" w:type="pct"/>
          </w:tcPr>
          <w:p w:rsidR="00405570" w:rsidRPr="00B911A3" w:rsidRDefault="00405570" w:rsidP="009F386B">
            <w:pPr>
              <w:spacing w:before="120" w:line="240" w:lineRule="atLeast"/>
              <w:ind w:right="283"/>
              <w:rPr>
                <w:sz w:val="22"/>
                <w:szCs w:val="22"/>
              </w:rPr>
            </w:pPr>
          </w:p>
        </w:tc>
        <w:tc>
          <w:tcPr>
            <w:tcW w:w="877" w:type="pct"/>
          </w:tcPr>
          <w:p w:rsidR="00405570" w:rsidRPr="00B911A3" w:rsidRDefault="00405570" w:rsidP="009F386B">
            <w:pPr>
              <w:spacing w:before="120" w:line="240" w:lineRule="atLeast"/>
              <w:ind w:right="283"/>
            </w:pPr>
          </w:p>
        </w:tc>
        <w:tc>
          <w:tcPr>
            <w:tcW w:w="877" w:type="pct"/>
            <w:tcBorders>
              <w:right w:val="single" w:sz="12" w:space="0" w:color="auto"/>
            </w:tcBorders>
          </w:tcPr>
          <w:p w:rsidR="00405570" w:rsidRDefault="00405570" w:rsidP="00331D87">
            <w:pPr>
              <w:tabs>
                <w:tab w:val="left" w:pos="2410"/>
              </w:tabs>
              <w:spacing w:before="120" w:line="240" w:lineRule="atLeast"/>
              <w:ind w:right="283"/>
              <w:rPr>
                <w:sz w:val="22"/>
                <w:szCs w:val="22"/>
              </w:rPr>
            </w:pPr>
          </w:p>
        </w:tc>
      </w:tr>
      <w:tr w:rsidR="00405570" w:rsidTr="00405570">
        <w:trPr>
          <w:trHeight w:val="428"/>
        </w:trPr>
        <w:tc>
          <w:tcPr>
            <w:tcW w:w="149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5570" w:rsidRPr="00D84CDA" w:rsidRDefault="00405570" w:rsidP="00E51ABA">
            <w:pPr>
              <w:spacing w:before="120" w:line="240" w:lineRule="atLeast"/>
              <w:ind w:right="283"/>
              <w:rPr>
                <w:b/>
                <w:sz w:val="22"/>
                <w:szCs w:val="22"/>
              </w:rPr>
            </w:pPr>
            <w:r w:rsidRPr="00D84CDA">
              <w:rPr>
                <w:b/>
                <w:sz w:val="22"/>
                <w:szCs w:val="22"/>
              </w:rPr>
              <w:t>rok posledního použití upraveného kalu na</w:t>
            </w:r>
            <w:r w:rsidR="00E51ABA" w:rsidRPr="00D84CDA">
              <w:rPr>
                <w:b/>
                <w:sz w:val="22"/>
                <w:szCs w:val="22"/>
              </w:rPr>
              <w:t> </w:t>
            </w:r>
            <w:r w:rsidRPr="00D84CDA">
              <w:rPr>
                <w:b/>
                <w:sz w:val="22"/>
                <w:szCs w:val="22"/>
              </w:rPr>
              <w:t>daný pozemek:</w:t>
            </w:r>
          </w:p>
        </w:tc>
        <w:tc>
          <w:tcPr>
            <w:tcW w:w="877" w:type="pct"/>
            <w:tcBorders>
              <w:left w:val="single" w:sz="12" w:space="0" w:color="auto"/>
              <w:bottom w:val="single" w:sz="12" w:space="0" w:color="auto"/>
            </w:tcBorders>
          </w:tcPr>
          <w:p w:rsidR="00405570" w:rsidRPr="00B911A3" w:rsidRDefault="00405570" w:rsidP="009F386B">
            <w:pPr>
              <w:spacing w:before="120" w:line="240" w:lineRule="atLeast"/>
              <w:ind w:right="283"/>
              <w:rPr>
                <w:sz w:val="22"/>
                <w:szCs w:val="22"/>
              </w:rPr>
            </w:pPr>
          </w:p>
        </w:tc>
        <w:tc>
          <w:tcPr>
            <w:tcW w:w="877" w:type="pct"/>
            <w:tcBorders>
              <w:bottom w:val="single" w:sz="12" w:space="0" w:color="auto"/>
            </w:tcBorders>
          </w:tcPr>
          <w:p w:rsidR="00405570" w:rsidRPr="00B911A3" w:rsidRDefault="00405570" w:rsidP="009F386B">
            <w:pPr>
              <w:spacing w:before="120" w:line="240" w:lineRule="atLeast"/>
              <w:ind w:right="283"/>
              <w:rPr>
                <w:sz w:val="22"/>
                <w:szCs w:val="22"/>
              </w:rPr>
            </w:pPr>
          </w:p>
        </w:tc>
        <w:tc>
          <w:tcPr>
            <w:tcW w:w="877" w:type="pct"/>
            <w:tcBorders>
              <w:bottom w:val="single" w:sz="12" w:space="0" w:color="auto"/>
            </w:tcBorders>
          </w:tcPr>
          <w:p w:rsidR="00405570" w:rsidRPr="00B911A3" w:rsidRDefault="00405570" w:rsidP="009F386B">
            <w:pPr>
              <w:spacing w:before="120" w:line="240" w:lineRule="atLeast"/>
              <w:ind w:right="283"/>
            </w:pPr>
          </w:p>
        </w:tc>
        <w:tc>
          <w:tcPr>
            <w:tcW w:w="877" w:type="pct"/>
            <w:tcBorders>
              <w:bottom w:val="single" w:sz="12" w:space="0" w:color="auto"/>
              <w:right w:val="single" w:sz="12" w:space="0" w:color="auto"/>
            </w:tcBorders>
          </w:tcPr>
          <w:p w:rsidR="00405570" w:rsidRDefault="00405570" w:rsidP="00331D87">
            <w:pPr>
              <w:tabs>
                <w:tab w:val="left" w:pos="2410"/>
              </w:tabs>
              <w:spacing w:before="120" w:line="240" w:lineRule="atLeast"/>
              <w:ind w:right="283"/>
              <w:rPr>
                <w:sz w:val="22"/>
                <w:szCs w:val="22"/>
              </w:rPr>
            </w:pPr>
          </w:p>
        </w:tc>
      </w:tr>
    </w:tbl>
    <w:p w:rsidR="00405570" w:rsidRDefault="00405570" w:rsidP="00163A2F">
      <w:pPr>
        <w:rPr>
          <w:sz w:val="22"/>
          <w:szCs w:val="22"/>
        </w:rPr>
      </w:pPr>
    </w:p>
    <w:p w:rsidR="00163A2F" w:rsidRPr="006E43C4" w:rsidRDefault="00163A2F" w:rsidP="00163A2F">
      <w:pPr>
        <w:rPr>
          <w:sz w:val="22"/>
          <w:szCs w:val="22"/>
        </w:rPr>
      </w:pPr>
      <w:r w:rsidRPr="006E43C4">
        <w:rPr>
          <w:sz w:val="22"/>
          <w:szCs w:val="22"/>
        </w:rPr>
        <w:t>V ………………</w:t>
      </w:r>
      <w:r w:rsidR="00405A2C">
        <w:rPr>
          <w:sz w:val="22"/>
          <w:szCs w:val="22"/>
        </w:rPr>
        <w:t>……</w:t>
      </w:r>
      <w:r w:rsidRPr="006E43C4">
        <w:rPr>
          <w:sz w:val="22"/>
          <w:szCs w:val="22"/>
        </w:rPr>
        <w:t xml:space="preserve"> dne……………</w:t>
      </w:r>
      <w:proofErr w:type="gramStart"/>
      <w:r w:rsidRPr="006E43C4">
        <w:rPr>
          <w:sz w:val="22"/>
          <w:szCs w:val="22"/>
        </w:rPr>
        <w:t>……</w:t>
      </w:r>
      <w:r w:rsidR="00405A2C">
        <w:rPr>
          <w:sz w:val="22"/>
          <w:szCs w:val="22"/>
        </w:rPr>
        <w:t>.</w:t>
      </w:r>
      <w:proofErr w:type="gramEnd"/>
      <w:r w:rsidR="00405A2C">
        <w:rPr>
          <w:sz w:val="22"/>
          <w:szCs w:val="22"/>
        </w:rPr>
        <w:t>.</w:t>
      </w:r>
    </w:p>
    <w:p w:rsidR="00D84CDA" w:rsidRPr="006E43C4" w:rsidRDefault="00D84CDA" w:rsidP="00163A2F">
      <w:pPr>
        <w:rPr>
          <w:sz w:val="22"/>
          <w:szCs w:val="22"/>
        </w:rPr>
      </w:pPr>
    </w:p>
    <w:p w:rsidR="00163A2F" w:rsidRPr="006E43C4" w:rsidRDefault="00163A2F" w:rsidP="00163A2F">
      <w:pPr>
        <w:jc w:val="right"/>
        <w:rPr>
          <w:sz w:val="22"/>
          <w:szCs w:val="22"/>
        </w:rPr>
      </w:pPr>
      <w:r w:rsidRPr="006E43C4">
        <w:rPr>
          <w:sz w:val="22"/>
          <w:szCs w:val="22"/>
        </w:rPr>
        <w:t>…..………………………………………….</w:t>
      </w:r>
    </w:p>
    <w:p w:rsidR="00163A2F" w:rsidRPr="006E43C4" w:rsidRDefault="00163A2F" w:rsidP="00163A2F">
      <w:pPr>
        <w:ind w:left="6372"/>
        <w:rPr>
          <w:sz w:val="22"/>
          <w:szCs w:val="22"/>
        </w:rPr>
      </w:pPr>
      <w:r w:rsidRPr="006E43C4">
        <w:rPr>
          <w:sz w:val="22"/>
          <w:szCs w:val="22"/>
        </w:rPr>
        <w:t>podpis žadatele</w:t>
      </w:r>
    </w:p>
    <w:p w:rsidR="00163A2F" w:rsidRPr="006E43C4" w:rsidRDefault="00163A2F" w:rsidP="00163A2F">
      <w:pPr>
        <w:jc w:val="both"/>
        <w:rPr>
          <w:sz w:val="22"/>
          <w:szCs w:val="22"/>
        </w:rPr>
      </w:pPr>
    </w:p>
    <w:p w:rsidR="00163A2F" w:rsidRPr="006E43C4" w:rsidRDefault="00163A2F" w:rsidP="00163A2F">
      <w:pPr>
        <w:spacing w:after="240"/>
        <w:jc w:val="both"/>
        <w:rPr>
          <w:sz w:val="22"/>
          <w:szCs w:val="22"/>
        </w:rPr>
      </w:pPr>
      <w:r w:rsidRPr="006E43C4">
        <w:rPr>
          <w:b/>
          <w:sz w:val="22"/>
          <w:szCs w:val="22"/>
        </w:rPr>
        <w:t>Adresa pro doručování</w:t>
      </w:r>
      <w:r w:rsidRPr="006E43C4">
        <w:rPr>
          <w:sz w:val="22"/>
          <w:szCs w:val="22"/>
        </w:rPr>
        <w:t xml:space="preserve"> (jiná než adresa trvalého pobytu, místa podnikání či sídla firmy):</w:t>
      </w:r>
    </w:p>
    <w:p w:rsidR="00163A2F" w:rsidRPr="006E43C4" w:rsidRDefault="00163A2F" w:rsidP="00163A2F">
      <w:pPr>
        <w:spacing w:after="240"/>
        <w:jc w:val="both"/>
        <w:rPr>
          <w:sz w:val="22"/>
          <w:szCs w:val="22"/>
        </w:rPr>
      </w:pPr>
      <w:r w:rsidRPr="006E43C4">
        <w:rPr>
          <w:sz w:val="22"/>
          <w:szCs w:val="22"/>
        </w:rPr>
        <w:t>…………………………………………………………………………………………………...</w:t>
      </w:r>
      <w:r>
        <w:rPr>
          <w:sz w:val="22"/>
          <w:szCs w:val="22"/>
        </w:rPr>
        <w:t>...........</w:t>
      </w:r>
    </w:p>
    <w:p w:rsidR="00163A2F" w:rsidRPr="006E43C4" w:rsidRDefault="00163A2F" w:rsidP="00163A2F">
      <w:pPr>
        <w:spacing w:after="240"/>
        <w:jc w:val="both"/>
        <w:rPr>
          <w:sz w:val="22"/>
          <w:szCs w:val="22"/>
        </w:rPr>
      </w:pPr>
      <w:r w:rsidRPr="006E43C4">
        <w:rPr>
          <w:sz w:val="22"/>
          <w:szCs w:val="22"/>
        </w:rPr>
        <w:t>…………………………………………………………………………………………………...</w:t>
      </w:r>
      <w:r>
        <w:rPr>
          <w:sz w:val="22"/>
          <w:szCs w:val="22"/>
        </w:rPr>
        <w:t>...........</w:t>
      </w:r>
    </w:p>
    <w:p w:rsidR="00163A2F" w:rsidRPr="009B0999" w:rsidRDefault="00163A2F" w:rsidP="00163A2F">
      <w:pPr>
        <w:rPr>
          <w:b/>
          <w:u w:val="single"/>
        </w:rPr>
      </w:pPr>
      <w:r w:rsidRPr="009B0999">
        <w:rPr>
          <w:b/>
          <w:u w:val="single"/>
        </w:rPr>
        <w:lastRenderedPageBreak/>
        <w:t>Příloh</w:t>
      </w:r>
      <w:r w:rsidR="00331D87" w:rsidRPr="009B0999">
        <w:rPr>
          <w:b/>
          <w:u w:val="single"/>
        </w:rPr>
        <w:t>y</w:t>
      </w:r>
      <w:r w:rsidRPr="009B0999">
        <w:rPr>
          <w:b/>
          <w:u w:val="single"/>
        </w:rPr>
        <w:t xml:space="preserve"> </w:t>
      </w:r>
      <w:r w:rsidR="009B0999">
        <w:rPr>
          <w:b/>
          <w:u w:val="single"/>
        </w:rPr>
        <w:t xml:space="preserve">k </w:t>
      </w:r>
      <w:r w:rsidRPr="009B0999">
        <w:rPr>
          <w:b/>
          <w:u w:val="single"/>
        </w:rPr>
        <w:t>žádosti</w:t>
      </w:r>
      <w:r w:rsidR="009B0999" w:rsidRPr="009B0999">
        <w:rPr>
          <w:b/>
          <w:u w:val="single"/>
        </w:rPr>
        <w:t xml:space="preserve"> podle § 3a odst. 2 zákona</w:t>
      </w:r>
      <w:r w:rsidRPr="009B0999">
        <w:rPr>
          <w:b/>
          <w:u w:val="single"/>
        </w:rPr>
        <w:t xml:space="preserve">: </w:t>
      </w:r>
    </w:p>
    <w:p w:rsidR="00331D87" w:rsidRDefault="00331D87" w:rsidP="009B0999">
      <w:pPr>
        <w:pStyle w:val="Odstavecseseznamem"/>
        <w:numPr>
          <w:ilvl w:val="0"/>
          <w:numId w:val="5"/>
        </w:numPr>
        <w:jc w:val="both"/>
      </w:pPr>
      <w:r w:rsidRPr="002A0408">
        <w:rPr>
          <w:b/>
        </w:rPr>
        <w:t>identifikační údaje pozemků</w:t>
      </w:r>
      <w:r>
        <w:t>, na kterých mají být sedimenty použity, a uvedení celkového množství sedimentů v tunách sušiny, které má na nich být použito; je-li pozemek zařazen v</w:t>
      </w:r>
      <w:r w:rsidR="009B0999">
        <w:t> </w:t>
      </w:r>
      <w:r>
        <w:t>evidenci půdy podle zákona o zemědělství, identifikuje se identifikačním číslem půdního bloku, popřípadě dílu půdního bloku a jeho výměrou, jinak se identifikuje katastrálním územím a parcelním číslem pozemku,</w:t>
      </w:r>
    </w:p>
    <w:p w:rsidR="00331D87" w:rsidRDefault="00331D87" w:rsidP="009B0999">
      <w:pPr>
        <w:pStyle w:val="Odstavecseseznamem"/>
        <w:numPr>
          <w:ilvl w:val="0"/>
          <w:numId w:val="5"/>
        </w:numPr>
        <w:jc w:val="both"/>
      </w:pPr>
      <w:r w:rsidRPr="002A0408">
        <w:rPr>
          <w:b/>
        </w:rPr>
        <w:t>souhlas vlastníka zemědělské půdy</w:t>
      </w:r>
      <w:r>
        <w:t xml:space="preserve">, na níž mají být sedimenty použity, </w:t>
      </w:r>
      <w:r w:rsidRPr="002A0408">
        <w:rPr>
          <w:b/>
        </w:rPr>
        <w:t>nebo jiné osoby</w:t>
      </w:r>
      <w:r>
        <w:t xml:space="preserve">, která je oprávněna </w:t>
      </w:r>
      <w:r w:rsidRPr="002A0408">
        <w:rPr>
          <w:b/>
        </w:rPr>
        <w:t>tuto zemědělskou půdu užívat</w:t>
      </w:r>
      <w:r>
        <w:t>, nejedná-li se o žadatele,</w:t>
      </w:r>
    </w:p>
    <w:p w:rsidR="00331D87" w:rsidRDefault="00331D87" w:rsidP="009B0999">
      <w:pPr>
        <w:pStyle w:val="Odstavecseseznamem"/>
        <w:numPr>
          <w:ilvl w:val="0"/>
          <w:numId w:val="5"/>
        </w:numPr>
        <w:jc w:val="both"/>
      </w:pPr>
      <w:r w:rsidRPr="002A0408">
        <w:rPr>
          <w:b/>
        </w:rPr>
        <w:t>údaje o kvalitě sedimentů</w:t>
      </w:r>
      <w:r>
        <w:t xml:space="preserve"> v rozsahu stanoveném zvláštním právním předpisem</w:t>
      </w:r>
      <w:r w:rsidR="009B0999">
        <w:t xml:space="preserve"> (vyhláška č. 257/2009 Sb., o používání sedimentů na zemědělské půdě)</w:t>
      </w:r>
      <w:r>
        <w:t>, ne starší 3 let,</w:t>
      </w:r>
    </w:p>
    <w:p w:rsidR="00331D87" w:rsidRDefault="00331D87" w:rsidP="009B0999">
      <w:pPr>
        <w:pStyle w:val="Odstavecseseznamem"/>
        <w:numPr>
          <w:ilvl w:val="0"/>
          <w:numId w:val="5"/>
        </w:numPr>
        <w:jc w:val="both"/>
      </w:pPr>
      <w:r w:rsidRPr="002A0408">
        <w:rPr>
          <w:b/>
        </w:rPr>
        <w:t>údaj o původu sedimentů</w:t>
      </w:r>
      <w:r>
        <w:t>,</w:t>
      </w:r>
    </w:p>
    <w:p w:rsidR="00331D87" w:rsidRDefault="00331D87" w:rsidP="009B0999">
      <w:pPr>
        <w:pStyle w:val="Odstavecseseznamem"/>
        <w:numPr>
          <w:ilvl w:val="0"/>
          <w:numId w:val="5"/>
        </w:numPr>
        <w:jc w:val="both"/>
      </w:pPr>
      <w:r w:rsidRPr="002A0408">
        <w:rPr>
          <w:b/>
        </w:rPr>
        <w:t>informace o způsobu vzorkování půd a sedimentů a o technologickém zpracování sedimentu před použitím</w:t>
      </w:r>
      <w:r>
        <w:t>,</w:t>
      </w:r>
    </w:p>
    <w:p w:rsidR="00331D87" w:rsidRDefault="00331D87" w:rsidP="009B0999">
      <w:pPr>
        <w:pStyle w:val="Odstavecseseznamem"/>
        <w:numPr>
          <w:ilvl w:val="0"/>
          <w:numId w:val="5"/>
        </w:numPr>
        <w:jc w:val="both"/>
      </w:pPr>
      <w:r w:rsidRPr="002A0408">
        <w:rPr>
          <w:b/>
        </w:rPr>
        <w:t>údaje o kvalitě půdy</w:t>
      </w:r>
      <w:r>
        <w:t>, na kterou mají být sedimenty použity, v rozsahu stanoveném zvláštním právním předpisem</w:t>
      </w:r>
      <w:r w:rsidR="009B0999">
        <w:t xml:space="preserve"> (vyhláška č. 257/2009 Sb., o používání sedimentů na zemědělské půdě)</w:t>
      </w:r>
      <w:r>
        <w:t>,</w:t>
      </w:r>
    </w:p>
    <w:p w:rsidR="00331D87" w:rsidRDefault="00331D87" w:rsidP="009B0999">
      <w:pPr>
        <w:pStyle w:val="Odstavecseseznamem"/>
        <w:numPr>
          <w:ilvl w:val="0"/>
          <w:numId w:val="5"/>
        </w:numPr>
        <w:jc w:val="both"/>
      </w:pPr>
      <w:r w:rsidRPr="002A0408">
        <w:rPr>
          <w:b/>
        </w:rPr>
        <w:t>potvrzení laboratoře o odběru a hodnocení vzorků sedimentu a půdy</w:t>
      </w:r>
      <w:r>
        <w:t>, na kterou mají být sedimenty použity, s uvedením akreditace pro provádění odběrů a rozborů pro příslušné matrice půda a sediment,</w:t>
      </w:r>
    </w:p>
    <w:p w:rsidR="00331D87" w:rsidRDefault="00331D87" w:rsidP="009B0999">
      <w:pPr>
        <w:pStyle w:val="Odstavecseseznamem"/>
        <w:numPr>
          <w:ilvl w:val="0"/>
          <w:numId w:val="5"/>
        </w:numPr>
        <w:jc w:val="both"/>
      </w:pPr>
      <w:r w:rsidRPr="002A0408">
        <w:rPr>
          <w:b/>
        </w:rPr>
        <w:t>umístění mezideponie</w:t>
      </w:r>
      <w:r>
        <w:t xml:space="preserve"> způsobem uvedeným v</w:t>
      </w:r>
      <w:r w:rsidR="00405A2C">
        <w:t> bodě 1.</w:t>
      </w:r>
      <w:r>
        <w:t xml:space="preserve"> a</w:t>
      </w:r>
    </w:p>
    <w:p w:rsidR="00331D87" w:rsidRDefault="00331D87" w:rsidP="009B0999">
      <w:pPr>
        <w:pStyle w:val="Odstavecseseznamem"/>
        <w:numPr>
          <w:ilvl w:val="0"/>
          <w:numId w:val="5"/>
        </w:numPr>
        <w:jc w:val="both"/>
      </w:pPr>
      <w:r w:rsidRPr="002A0408">
        <w:rPr>
          <w:b/>
        </w:rPr>
        <w:t>předpokládané datum zahájení použití sedimentů</w:t>
      </w:r>
      <w:r>
        <w:t>.</w:t>
      </w:r>
    </w:p>
    <w:p w:rsidR="0097050F" w:rsidRPr="009B0999" w:rsidRDefault="0097050F" w:rsidP="009B0999"/>
    <w:sectPr w:rsidR="0097050F" w:rsidRPr="009B0999" w:rsidSect="00C01F6A">
      <w:footerReference w:type="default" r:id="rId7"/>
      <w:pgSz w:w="11906" w:h="16838"/>
      <w:pgMar w:top="1417" w:right="1417" w:bottom="1417" w:left="1417" w:header="708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0FFA" w:rsidRDefault="00120FFA">
      <w:r>
        <w:separator/>
      </w:r>
    </w:p>
  </w:endnote>
  <w:endnote w:type="continuationSeparator" w:id="0">
    <w:p w:rsidR="00120FFA" w:rsidRDefault="00120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Haettenschweiler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1F6A" w:rsidRDefault="00984EB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A0408">
      <w:rPr>
        <w:noProof/>
      </w:rPr>
      <w:t>2</w:t>
    </w:r>
    <w:r>
      <w:fldChar w:fldCharType="end"/>
    </w:r>
  </w:p>
  <w:p w:rsidR="00995069" w:rsidRDefault="004335D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0FFA" w:rsidRDefault="00120FFA">
      <w:r>
        <w:separator/>
      </w:r>
    </w:p>
  </w:footnote>
  <w:footnote w:type="continuationSeparator" w:id="0">
    <w:p w:rsidR="00120FFA" w:rsidRDefault="00120F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F74E50"/>
    <w:multiLevelType w:val="hybridMultilevel"/>
    <w:tmpl w:val="448AC5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E15D12"/>
    <w:multiLevelType w:val="hybridMultilevel"/>
    <w:tmpl w:val="47AE4960"/>
    <w:lvl w:ilvl="0" w:tplc="0405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375B6E39"/>
    <w:multiLevelType w:val="hybridMultilevel"/>
    <w:tmpl w:val="90966A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7877BC"/>
    <w:multiLevelType w:val="hybridMultilevel"/>
    <w:tmpl w:val="7180D4B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C2E09BD"/>
    <w:multiLevelType w:val="hybridMultilevel"/>
    <w:tmpl w:val="B78855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A2F"/>
    <w:rsid w:val="00120FFA"/>
    <w:rsid w:val="00134D66"/>
    <w:rsid w:val="00163A2F"/>
    <w:rsid w:val="00292AAD"/>
    <w:rsid w:val="002A0408"/>
    <w:rsid w:val="00331D87"/>
    <w:rsid w:val="003D01F5"/>
    <w:rsid w:val="00405570"/>
    <w:rsid w:val="00405A2C"/>
    <w:rsid w:val="004335D9"/>
    <w:rsid w:val="004E6ED7"/>
    <w:rsid w:val="006351DD"/>
    <w:rsid w:val="006A1561"/>
    <w:rsid w:val="006C6E26"/>
    <w:rsid w:val="0079563E"/>
    <w:rsid w:val="0097050F"/>
    <w:rsid w:val="00984EB4"/>
    <w:rsid w:val="009B0999"/>
    <w:rsid w:val="00A72B22"/>
    <w:rsid w:val="00AD473E"/>
    <w:rsid w:val="00CA5A40"/>
    <w:rsid w:val="00CB004A"/>
    <w:rsid w:val="00CB1B1E"/>
    <w:rsid w:val="00D84CDA"/>
    <w:rsid w:val="00E51ABA"/>
    <w:rsid w:val="00EB3C0A"/>
    <w:rsid w:val="00FA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B08C5"/>
  <w15:docId w15:val="{D040A67C-835B-4A2B-9D19-0FAC5EFB5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3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63A2F"/>
    <w:pPr>
      <w:keepNext/>
      <w:keepLines/>
      <w:contextualSpacing/>
      <w:jc w:val="both"/>
      <w:outlineLvl w:val="1"/>
    </w:pPr>
    <w:rPr>
      <w:bCs/>
      <w:i/>
      <w:sz w:val="22"/>
      <w:szCs w:val="26"/>
      <w:u w:val="single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63A2F"/>
    <w:pPr>
      <w:keepNext/>
      <w:keepLines/>
      <w:ind w:left="567" w:hanging="567"/>
      <w:jc w:val="both"/>
      <w:outlineLvl w:val="2"/>
    </w:pPr>
    <w:rPr>
      <w:bCs/>
      <w:sz w:val="22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B099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B099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63A2F"/>
    <w:rPr>
      <w:rFonts w:ascii="Times New Roman" w:eastAsia="Times New Roman" w:hAnsi="Times New Roman" w:cs="Times New Roman"/>
      <w:bCs/>
      <w:i/>
      <w:szCs w:val="26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163A2F"/>
    <w:rPr>
      <w:rFonts w:ascii="Times New Roman" w:eastAsia="Times New Roman" w:hAnsi="Times New Roman" w:cs="Times New Roman"/>
      <w:bCs/>
    </w:rPr>
  </w:style>
  <w:style w:type="paragraph" w:styleId="Zhlav">
    <w:name w:val="header"/>
    <w:basedOn w:val="Normln"/>
    <w:link w:val="ZhlavChar"/>
    <w:uiPriority w:val="99"/>
    <w:rsid w:val="00163A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63A2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63A2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63A2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63A2F"/>
    <w:pPr>
      <w:spacing w:before="120" w:after="120"/>
      <w:ind w:left="720"/>
      <w:contextualSpacing/>
    </w:pPr>
    <w:rPr>
      <w:rFonts w:eastAsia="Calibri"/>
      <w:sz w:val="22"/>
      <w:szCs w:val="22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B099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B0999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cs-CZ"/>
    </w:rPr>
  </w:style>
  <w:style w:type="table" w:styleId="Mkatabulky">
    <w:name w:val="Table Grid"/>
    <w:basedOn w:val="Normlntabulka"/>
    <w:rsid w:val="009B09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6E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527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Vojáčková Jiřina, Ing</dc:creator>
  <cp:lastModifiedBy>Suchan Milan</cp:lastModifiedBy>
  <cp:revision>3</cp:revision>
  <dcterms:created xsi:type="dcterms:W3CDTF">2020-02-18T08:55:00Z</dcterms:created>
  <dcterms:modified xsi:type="dcterms:W3CDTF">2020-02-18T08:59:00Z</dcterms:modified>
</cp:coreProperties>
</file>